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1AA3" w14:textId="03ACD211" w:rsidR="007756D2" w:rsidRPr="007756D2" w:rsidRDefault="007756D2" w:rsidP="007756D2">
      <w:pPr>
        <w:pStyle w:val="Pardfaut"/>
        <w:ind w:left="-426"/>
        <w:rPr>
          <w:rFonts w:ascii="ヒラギノ角ゴ Pro W3"/>
          <w:b/>
          <w:color w:val="auto"/>
          <w:sz w:val="26"/>
          <w:szCs w:val="20"/>
          <w:u w:color="2A2A2A"/>
          <w:lang w:val="en-AU"/>
        </w:rPr>
      </w:pPr>
      <w:r>
        <w:rPr>
          <w:rFonts w:ascii="ヒラギノ角ゴ Pro W3"/>
          <w:b/>
          <w:color w:val="auto"/>
          <w:sz w:val="26"/>
          <w:szCs w:val="20"/>
          <w:u w:color="2A2A2A"/>
          <w:lang w:val="en-AU"/>
        </w:rPr>
        <w:t>TOKYO</w:t>
      </w:r>
    </w:p>
    <w:p w14:paraId="08869304" w14:textId="42D87148" w:rsidR="000D4823" w:rsidRPr="001D7C58" w:rsidRDefault="00736E72" w:rsidP="00171B63">
      <w:pPr>
        <w:pStyle w:val="CorpsA"/>
        <w:rPr>
          <w:color w:val="auto"/>
          <w:lang w:val="en-AU"/>
        </w:rPr>
      </w:pPr>
      <w:r w:rsidRPr="001D7C58">
        <w:rPr>
          <w:color w:val="auto"/>
          <w:lang w:val="en-AU"/>
        </w:rPr>
        <w:t xml:space="preserve"> </w:t>
      </w:r>
      <w:r w:rsidR="00171B63" w:rsidRPr="001D7C58">
        <w:rPr>
          <w:color w:val="auto"/>
          <w:lang w:val="en-AU"/>
        </w:rPr>
        <w:t xml:space="preserve">   </w: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836"/>
      </w:tblGrid>
      <w:tr w:rsidR="001D7C58" w:rsidRPr="001D7C58" w14:paraId="406CC33F" w14:textId="77777777" w:rsidTr="00F37686">
        <w:tc>
          <w:tcPr>
            <w:tcW w:w="3398" w:type="dxa"/>
          </w:tcPr>
          <w:p w14:paraId="22DD1626" w14:textId="3A062063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  <w:lang w:val="en-AU"/>
              </w:rPr>
              <w:t>Nabezo</w:t>
            </w:r>
            <w:proofErr w:type="spellEnd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  <w:lang w:val="en-AU"/>
              </w:rPr>
              <w:t>Shabu</w:t>
            </w:r>
            <w:proofErr w:type="spellEnd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shd w:val="clear" w:color="auto" w:fill="FFFFFF"/>
                <w:lang w:val="en-AU"/>
              </w:rPr>
              <w:t>Shabu</w:t>
            </w:r>
            <w:proofErr w:type="spellEnd"/>
          </w:p>
          <w:p w14:paraId="717B34E5" w14:textId="6A68FE9F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3-30-11 Shinjuku | Shinjuku Takano Dai2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Bldg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8F, Shinjuku</w:t>
            </w:r>
          </w:p>
        </w:tc>
        <w:tc>
          <w:tcPr>
            <w:tcW w:w="3398" w:type="dxa"/>
          </w:tcPr>
          <w:p w14:paraId="1EA92596" w14:textId="22BF1FE7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Hot pot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shabu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shabu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restaurant chain. </w:t>
            </w:r>
            <w:r w:rsidR="007756D2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Must ask for ox tail broth (bring your own soy sauce for dipping) </w:t>
            </w:r>
          </w:p>
        </w:tc>
        <w:tc>
          <w:tcPr>
            <w:tcW w:w="3836" w:type="dxa"/>
          </w:tcPr>
          <w:p w14:paraId="5A13B0A6" w14:textId="56BCA091" w:rsidR="0063366E" w:rsidRPr="001D7C58" w:rsidRDefault="008948DC" w:rsidP="0063366E">
            <w:pPr>
              <w:pStyle w:val="Pardfaut"/>
              <w:rPr>
                <w:rStyle w:val="Hyperlink"/>
                <w:rFonts w:eastAsia="Times New Roman" w:hAnsi="Times New Roman" w:cs="Times New Roman"/>
                <w:color w:val="auto"/>
                <w:bdr w:val="none" w:sz="0" w:space="0" w:color="auto"/>
                <w:lang w:val="en-AU"/>
              </w:rPr>
            </w:pPr>
            <w:hyperlink r:id="rId7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https://www.tripadvisor.com.au/Restaurant_Review-g1066457-d1676825-Reviews-Nabezo_Shinjuku_3_Chome-Shinjuku_Tokyo_Tokyo_Prefecture_Kanto.html</w:t>
              </w:r>
            </w:hyperlink>
          </w:p>
        </w:tc>
      </w:tr>
      <w:tr w:rsidR="001D7C58" w:rsidRPr="001D7C58" w14:paraId="39E5E6C1" w14:textId="77777777" w:rsidTr="00F37686">
        <w:tc>
          <w:tcPr>
            <w:tcW w:w="3398" w:type="dxa"/>
          </w:tcPr>
          <w:p w14:paraId="7F3C3B16" w14:textId="3FF7F422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 xml:space="preserve">Cafe </w:t>
            </w: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Littlebird</w:t>
            </w:r>
            <w:proofErr w:type="spellEnd"/>
          </w:p>
          <w:p w14:paraId="44B3AB4F" w14:textId="77777777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1-20-12 </w:t>
            </w:r>
            <w:proofErr w:type="spellStart"/>
            <w:proofErr w:type="gram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jinngumae,Shibuya</w:t>
            </w:r>
            <w:proofErr w:type="gram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-ku</w:t>
            </w:r>
            <w:proofErr w:type="spellEnd"/>
          </w:p>
          <w:p w14:paraId="1D536282" w14:textId="3BBFDA54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color w:val="auto"/>
                <w:spacing w:val="-6"/>
                <w:sz w:val="20"/>
                <w:szCs w:val="20"/>
                <w:u w:color="2A2A2A"/>
                <w:lang w:val="en-AU"/>
              </w:rPr>
            </w:pP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Harajyuku-Fource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1F</w:t>
            </w:r>
          </w:p>
        </w:tc>
        <w:tc>
          <w:tcPr>
            <w:tcW w:w="3398" w:type="dxa"/>
          </w:tcPr>
          <w:p w14:paraId="22F6D1EC" w14:textId="34EA340B" w:rsidR="0063366E" w:rsidRPr="001D7C58" w:rsidRDefault="00071D84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Entirely gluten free menu</w:t>
            </w:r>
          </w:p>
        </w:tc>
        <w:tc>
          <w:tcPr>
            <w:tcW w:w="3836" w:type="dxa"/>
          </w:tcPr>
          <w:p w14:paraId="71E00327" w14:textId="6D38F27A" w:rsidR="0063366E" w:rsidRPr="001D7C58" w:rsidRDefault="008948DC" w:rsidP="0063366E">
            <w:pPr>
              <w:pStyle w:val="Pardfaut"/>
              <w:rPr>
                <w:rStyle w:val="Hyperlink"/>
                <w:rFonts w:eastAsia="Times New Roman" w:hAnsi="Times New Roman" w:cs="Times New Roman"/>
                <w:color w:val="auto"/>
                <w:bdr w:val="none" w:sz="0" w:space="0" w:color="auto"/>
                <w:lang w:val="en-AU"/>
              </w:rPr>
            </w:pPr>
            <w:hyperlink r:id="rId8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https://www.facebook.com/cafe.littlebird</w:t>
              </w:r>
            </w:hyperlink>
          </w:p>
        </w:tc>
      </w:tr>
      <w:tr w:rsidR="001D7C58" w:rsidRPr="001D7C58" w14:paraId="361CF746" w14:textId="77777777" w:rsidTr="00F37686">
        <w:tc>
          <w:tcPr>
            <w:tcW w:w="3398" w:type="dxa"/>
          </w:tcPr>
          <w:p w14:paraId="60058A50" w14:textId="77777777" w:rsidR="007756D2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Moyan</w:t>
            </w:r>
            <w:proofErr w:type="spellEnd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 xml:space="preserve"> Curry </w:t>
            </w:r>
          </w:p>
          <w:p w14:paraId="5C86B196" w14:textId="3CA9FAC1" w:rsidR="0063366E" w:rsidRPr="001D7C58" w:rsidRDefault="007756D2" w:rsidP="0063366E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160-0021 Tōkyō-to, Shinjuku-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ku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,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Kabukichō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, 1 Chome−12−5 1F</w:t>
            </w:r>
          </w:p>
        </w:tc>
        <w:tc>
          <w:tcPr>
            <w:tcW w:w="3398" w:type="dxa"/>
          </w:tcPr>
          <w:p w14:paraId="3657A5AE" w14:textId="3E79936E" w:rsidR="0063366E" w:rsidRPr="001D7C58" w:rsidRDefault="007756D2" w:rsidP="0063366E">
            <w:pPr>
              <w:pStyle w:val="Pardfaut"/>
              <w:rPr>
                <w:rFonts w:ascii="Calibri Light" w:hAnsi="Calibri Light" w:cs="Calibri Light"/>
                <w:color w:val="auto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Beef and pork curry both are gluten free</w:t>
            </w:r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</w:t>
            </w:r>
          </w:p>
        </w:tc>
        <w:tc>
          <w:tcPr>
            <w:tcW w:w="3836" w:type="dxa"/>
          </w:tcPr>
          <w:p w14:paraId="026BE64C" w14:textId="77777777" w:rsidR="0063366E" w:rsidRPr="001D7C58" w:rsidRDefault="008948DC" w:rsidP="0063366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9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http://www.moyan.jp/english/</w:t>
              </w:r>
            </w:hyperlink>
          </w:p>
          <w:p w14:paraId="5B7BC40C" w14:textId="006E9834" w:rsidR="0063366E" w:rsidRPr="001D7C58" w:rsidRDefault="008948DC" w:rsidP="0063366E">
            <w:pPr>
              <w:pStyle w:val="Pardfaut"/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10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https://en.japantravel.com/tokyo/moyan-curry/22965</w:t>
              </w:r>
            </w:hyperlink>
            <w:r w:rsidR="0063366E" w:rsidRPr="001D7C58"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  <w:t xml:space="preserve"> </w:t>
            </w:r>
          </w:p>
        </w:tc>
      </w:tr>
      <w:tr w:rsidR="001D7C58" w:rsidRPr="001D7C58" w14:paraId="682F4605" w14:textId="77777777" w:rsidTr="00F37686">
        <w:tc>
          <w:tcPr>
            <w:tcW w:w="3398" w:type="dxa"/>
          </w:tcPr>
          <w:p w14:paraId="5F423614" w14:textId="7791763F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 xml:space="preserve">Matsuya </w:t>
            </w:r>
            <w:r w:rsidR="007756D2" w:rsidRPr="000356E7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>(chain</w:t>
            </w:r>
            <w:r w:rsidR="000356E7" w:rsidRPr="000356E7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 xml:space="preserve"> o</w:t>
            </w:r>
            <w:r w:rsidR="000356E7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>f</w:t>
            </w:r>
            <w:r w:rsidR="000356E7" w:rsidRPr="000356E7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 xml:space="preserve"> gyudon restaurants</w:t>
            </w:r>
            <w:r w:rsidR="007756D2" w:rsidRPr="000356E7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>)</w:t>
            </w:r>
          </w:p>
          <w:p w14:paraId="4AB194CB" w14:textId="0A2181F9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3-11-11, Shinjuku, Shinjuku-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ku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,</w:t>
            </w:r>
          </w:p>
        </w:tc>
        <w:tc>
          <w:tcPr>
            <w:tcW w:w="3398" w:type="dxa"/>
          </w:tcPr>
          <w:p w14:paraId="19A60697" w14:textId="6C64FE24" w:rsidR="0063366E" w:rsidRPr="001D7C58" w:rsidRDefault="007756D2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BBQ</w:t>
            </w:r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beef 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and</w:t>
            </w:r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pork meat set meals (incl miso</w:t>
            </w:r>
            <w:r w:rsidR="0029562A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soup</w:t>
            </w:r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), Grilled salmon set meal (until 11am). See website</w:t>
            </w:r>
            <w:r w:rsidR="0029562A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link</w:t>
            </w:r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for allergens</w:t>
            </w:r>
          </w:p>
        </w:tc>
        <w:tc>
          <w:tcPr>
            <w:tcW w:w="3836" w:type="dxa"/>
          </w:tcPr>
          <w:p w14:paraId="11579657" w14:textId="5910FA38" w:rsidR="0063366E" w:rsidRPr="001D7C58" w:rsidRDefault="008948DC" w:rsidP="0063366E">
            <w:pPr>
              <w:pStyle w:val="Pardfaut"/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11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www.matsuyafoods.co.jp/english/menu/teishoku/tei_gyuuyaki_180403_hp.html</w:t>
              </w:r>
            </w:hyperlink>
            <w:r w:rsidR="0063366E" w:rsidRPr="001D7C58"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  <w:t xml:space="preserve"> </w:t>
            </w:r>
          </w:p>
        </w:tc>
      </w:tr>
      <w:tr w:rsidR="001D7C58" w:rsidRPr="001D7C58" w14:paraId="79CB551E" w14:textId="77777777" w:rsidTr="00F37686">
        <w:tc>
          <w:tcPr>
            <w:tcW w:w="3398" w:type="dxa"/>
          </w:tcPr>
          <w:p w14:paraId="3C164600" w14:textId="77777777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pacing w:val="-12"/>
                <w:sz w:val="20"/>
                <w:szCs w:val="20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pacing w:val="-12"/>
                <w:sz w:val="20"/>
                <w:szCs w:val="20"/>
                <w:lang w:val="en-AU"/>
              </w:rPr>
              <w:t xml:space="preserve">Sora no </w:t>
            </w:r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pacing w:val="-12"/>
                <w:sz w:val="20"/>
                <w:szCs w:val="20"/>
                <w:lang w:val="en-AU"/>
              </w:rPr>
              <w:t>Iro</w:t>
            </w:r>
            <w:proofErr w:type="spellEnd"/>
            <w:r w:rsidRPr="001D7C58">
              <w:rPr>
                <w:rFonts w:ascii="Calibri Light" w:hAnsi="Calibri Light" w:cs="Calibri Light"/>
                <w:b/>
                <w:color w:val="auto"/>
                <w:spacing w:val="-12"/>
                <w:sz w:val="20"/>
                <w:szCs w:val="20"/>
                <w:lang w:val="en-AU"/>
              </w:rPr>
              <w:t xml:space="preserve"> Nippon - Ramen St Tokyo Station</w:t>
            </w:r>
          </w:p>
          <w:p w14:paraId="3D885327" w14:textId="77777777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1-9-1 Marunouchi, Chiyoda-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ku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, Tokyo </w:t>
            </w:r>
          </w:p>
          <w:p w14:paraId="71AC1226" w14:textId="31EAE140" w:rsidR="0063366E" w:rsidRPr="001D7C58" w:rsidRDefault="0063366E" w:rsidP="0063366E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Ramen Street No 1 Tokyo Station</w:t>
            </w:r>
          </w:p>
        </w:tc>
        <w:tc>
          <w:tcPr>
            <w:tcW w:w="3398" w:type="dxa"/>
          </w:tcPr>
          <w:p w14:paraId="71413F87" w14:textId="27E43174" w:rsidR="0063366E" w:rsidRPr="001D7C58" w:rsidRDefault="00D80F04" w:rsidP="0063366E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They have one gf ramen – order </w:t>
            </w:r>
            <w:proofErr w:type="spellStart"/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vege</w:t>
            </w:r>
            <w:proofErr w:type="spellEnd"/>
            <w:r w:rsidR="0063366E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soba ramen</w:t>
            </w:r>
          </w:p>
        </w:tc>
        <w:tc>
          <w:tcPr>
            <w:tcW w:w="3836" w:type="dxa"/>
          </w:tcPr>
          <w:p w14:paraId="6F2F0478" w14:textId="3E2EE96B" w:rsidR="0063366E" w:rsidRPr="001D7C58" w:rsidRDefault="008948DC" w:rsidP="0063366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12" w:history="1">
              <w:r w:rsidR="0063366E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https://www.tripadvisor.com.au/Restaurant_Review-g1066443-d8719872-Reviews-Sora_no_Iro_Nippon-Chiyoda_Tokyo_Tokyo_Prefecture_Kanto.html</w:t>
              </w:r>
            </w:hyperlink>
            <w:r w:rsidR="0063366E" w:rsidRPr="001D7C58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 xml:space="preserve"> </w:t>
            </w:r>
          </w:p>
        </w:tc>
      </w:tr>
      <w:tr w:rsidR="007756D2" w:rsidRPr="001D7C58" w14:paraId="69759DFD" w14:textId="77777777" w:rsidTr="00F37686">
        <w:tc>
          <w:tcPr>
            <w:tcW w:w="3398" w:type="dxa"/>
          </w:tcPr>
          <w:p w14:paraId="495526E0" w14:textId="14F18BDC" w:rsidR="007756D2" w:rsidRDefault="007756D2" w:rsidP="007756D2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Guzman y Gomez</w:t>
            </w:r>
          </w:p>
          <w:p w14:paraId="6E316C96" w14:textId="14D4E4C9" w:rsidR="007756D2" w:rsidRPr="001D7C58" w:rsidRDefault="008948DC" w:rsidP="007756D2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hyperlink r:id="rId13" w:tgtFrame="_blank" w:history="1"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 xml:space="preserve">2F </w:t>
              </w:r>
              <w:proofErr w:type="spellStart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>Laforet</w:t>
              </w:r>
              <w:proofErr w:type="spellEnd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 xml:space="preserve"> Harajuku, 1-11-6 </w:t>
              </w:r>
              <w:proofErr w:type="spellStart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>Jingumae</w:t>
              </w:r>
              <w:proofErr w:type="spellEnd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>, Shibuya-</w:t>
              </w:r>
              <w:proofErr w:type="spellStart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>ku</w:t>
              </w:r>
              <w:proofErr w:type="spellEnd"/>
              <w:r w:rsidR="007756D2" w:rsidRPr="001D7C58">
                <w:rPr>
                  <w:rFonts w:ascii="Calibri Light" w:hAnsi="Calibri Light" w:cs="Calibri Light"/>
                  <w:color w:val="auto"/>
                  <w:sz w:val="18"/>
                  <w:szCs w:val="18"/>
                  <w:u w:color="2A2A2A"/>
                  <w:lang w:val="en-AU"/>
                </w:rPr>
                <w:t>, Tokyo</w:t>
              </w:r>
            </w:hyperlink>
          </w:p>
        </w:tc>
        <w:tc>
          <w:tcPr>
            <w:tcW w:w="3398" w:type="dxa"/>
          </w:tcPr>
          <w:p w14:paraId="791FB185" w14:textId="63E97D04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Nachos is gluten free (including meat</w:t>
            </w:r>
            <w:r w:rsidR="00071D84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and chicken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toppings)</w:t>
            </w:r>
          </w:p>
        </w:tc>
        <w:tc>
          <w:tcPr>
            <w:tcW w:w="3836" w:type="dxa"/>
          </w:tcPr>
          <w:p w14:paraId="4FEA4569" w14:textId="0B6E5684" w:rsidR="007756D2" w:rsidRPr="001D7C58" w:rsidRDefault="008948DC" w:rsidP="007756D2">
            <w:pPr>
              <w:pStyle w:val="Pardfaut"/>
              <w:rPr>
                <w:rStyle w:val="Hyperlink"/>
                <w:rFonts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14" w:history="1">
              <w:r w:rsidR="007756D2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http://gyg.jp/en/</w:t>
              </w:r>
            </w:hyperlink>
            <w:r w:rsidR="007756D2" w:rsidRPr="001D7C58"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  <w:t xml:space="preserve"> </w:t>
            </w:r>
          </w:p>
        </w:tc>
      </w:tr>
      <w:tr w:rsidR="007756D2" w:rsidRPr="001D7C58" w14:paraId="45AE9D09" w14:textId="77777777" w:rsidTr="00F37686">
        <w:tc>
          <w:tcPr>
            <w:tcW w:w="3398" w:type="dxa"/>
          </w:tcPr>
          <w:p w14:paraId="3A76BAD1" w14:textId="0900AE44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bookmarkStart w:id="0" w:name="_GoBack"/>
            <w:bookmarkEnd w:id="0"/>
            <w:proofErr w:type="spellStart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>Breizh</w:t>
            </w:r>
            <w:proofErr w:type="spellEnd"/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 xml:space="preserve"> Cafe Creperie </w:t>
            </w:r>
            <w:r w:rsidRPr="000356E7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 xml:space="preserve">– Chain in Shinjuku, Ginza, </w:t>
            </w:r>
            <w:proofErr w:type="spellStart"/>
            <w:r w:rsidRPr="000356E7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>Omotosando</w:t>
            </w:r>
            <w:proofErr w:type="spellEnd"/>
            <w:r w:rsidRPr="000356E7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>, Kyoto</w:t>
            </w:r>
          </w:p>
        </w:tc>
        <w:tc>
          <w:tcPr>
            <w:tcW w:w="3398" w:type="dxa"/>
          </w:tcPr>
          <w:p w14:paraId="77E9B4C5" w14:textId="05ECBEE2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GF buckwheat galettes</w:t>
            </w:r>
          </w:p>
        </w:tc>
        <w:tc>
          <w:tcPr>
            <w:tcW w:w="3836" w:type="dxa"/>
          </w:tcPr>
          <w:p w14:paraId="5BC8E965" w14:textId="1BBFD8CB" w:rsidR="007756D2" w:rsidRPr="001D7C58" w:rsidRDefault="008948DC" w:rsidP="007756D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eastAsia="Times New Roman" w:hAnsi="Times New Roman" w:cs="Times New Roman"/>
                <w:color w:val="auto"/>
                <w:sz w:val="16"/>
                <w:szCs w:val="16"/>
                <w:u w:val="none"/>
                <w:bdr w:val="none" w:sz="0" w:space="0" w:color="auto"/>
                <w:lang w:val="en-AU"/>
              </w:rPr>
            </w:pPr>
            <w:hyperlink r:id="rId15" w:history="1">
              <w:r w:rsidR="007756D2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https://breizhcafe.com/en/breton-crepes-and-buckwheat-galettes-creperie-paris-saint-malo-cancale-tokyo/</w:t>
              </w:r>
            </w:hyperlink>
            <w:r w:rsidR="007756D2"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</w:t>
            </w:r>
          </w:p>
        </w:tc>
      </w:tr>
      <w:tr w:rsidR="007756D2" w:rsidRPr="001D7C58" w14:paraId="182E7DD0" w14:textId="77777777" w:rsidTr="00F37686">
        <w:tc>
          <w:tcPr>
            <w:tcW w:w="3398" w:type="dxa"/>
          </w:tcPr>
          <w:p w14:paraId="7C8DD2AC" w14:textId="0581091D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 xml:space="preserve">Gluten Free 61 Cafe &amp; Bar </w:t>
            </w:r>
          </w:p>
          <w:p w14:paraId="70A07F6D" w14:textId="67D80585" w:rsidR="007756D2" w:rsidRPr="001D7C58" w:rsidRDefault="007756D2" w:rsidP="007756D2">
            <w:pPr>
              <w:pStyle w:val="Pardfaut"/>
              <w:rPr>
                <w:rFonts w:ascii="Calibri Light" w:eastAsia="ヒラギノ角ゴ Pro W3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3-4-6 Roppongi | 1f, Minato 106-0032,</w:t>
            </w:r>
            <w:r w:rsidRPr="001D7C58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 xml:space="preserve"> </w:t>
            </w:r>
          </w:p>
        </w:tc>
        <w:tc>
          <w:tcPr>
            <w:tcW w:w="3398" w:type="dxa"/>
          </w:tcPr>
          <w:p w14:paraId="4996D1EE" w14:textId="6558B507" w:rsidR="007756D2" w:rsidRPr="001D7C58" w:rsidRDefault="007756D2" w:rsidP="007756D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Entirely gluten free restaurant incl ramen, okonomiyaki, pasta, chips etc</w:t>
            </w:r>
          </w:p>
        </w:tc>
        <w:tc>
          <w:tcPr>
            <w:tcW w:w="3836" w:type="dxa"/>
          </w:tcPr>
          <w:p w14:paraId="1569D574" w14:textId="1725B519" w:rsidR="007756D2" w:rsidRPr="001D7C58" w:rsidRDefault="007756D2" w:rsidP="007756D2">
            <w:pPr>
              <w:pStyle w:val="Pardfaut"/>
              <w:rPr>
                <w:rStyle w:val="Hyperlink"/>
                <w:rFonts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r w:rsidRPr="001D7C58"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  <w:t>https://www.tripadvisor.com.au/Restaurant_Review-g1066451-d13202104-Reviews-Gluten_Free_61_Cafe_Bar-Minato_Tokyo_Tokyo_Prefecture_Kanto.html</w:t>
            </w:r>
          </w:p>
        </w:tc>
      </w:tr>
      <w:tr w:rsidR="007756D2" w:rsidRPr="001D7C58" w14:paraId="5303A97D" w14:textId="77777777" w:rsidTr="00F37686">
        <w:tc>
          <w:tcPr>
            <w:tcW w:w="3398" w:type="dxa"/>
          </w:tcPr>
          <w:p w14:paraId="16008825" w14:textId="77777777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Captain Cook</w:t>
            </w:r>
            <w:r w:rsidRPr="001D7C58">
              <w:rPr>
                <w:rFonts w:ascii="Calibri Light" w:hAnsi="Calibri Light" w:cs="Calibri Light"/>
                <w:color w:val="auto"/>
                <w:sz w:val="20"/>
                <w:szCs w:val="20"/>
                <w:lang w:val="en-AU"/>
              </w:rPr>
              <w:t xml:space="preserve"> </w:t>
            </w: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British restaurant</w:t>
            </w:r>
          </w:p>
          <w:p w14:paraId="509566D3" w14:textId="2D73A917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TEL 03-6277-2308. 5-2-37 MINAMI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AZABU</w:t>
            </w:r>
            <w:proofErr w:type="spellEnd"/>
          </w:p>
        </w:tc>
        <w:tc>
          <w:tcPr>
            <w:tcW w:w="3398" w:type="dxa"/>
          </w:tcPr>
          <w:p w14:paraId="0E968299" w14:textId="492AB34B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Many GF items. Make own gf bread, GF eggs benedict</w:t>
            </w:r>
          </w:p>
        </w:tc>
        <w:tc>
          <w:tcPr>
            <w:tcW w:w="3836" w:type="dxa"/>
          </w:tcPr>
          <w:p w14:paraId="3F1CE82C" w14:textId="062D1938" w:rsidR="007756D2" w:rsidRPr="001D7C58" w:rsidRDefault="008948DC" w:rsidP="007756D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eastAsia="Times New Roman" w:hAnsi="Times New Roman" w:cs="Times New Roman"/>
                <w:color w:val="auto"/>
                <w:bdr w:val="none" w:sz="0" w:space="0" w:color="auto"/>
                <w:lang w:val="en-AU"/>
              </w:rPr>
            </w:pPr>
            <w:hyperlink r:id="rId16" w:history="1">
              <w:r w:rsidR="007756D2"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https://www.captaincook.co.jp/about</w:t>
              </w:r>
            </w:hyperlink>
            <w:r w:rsidR="007756D2" w:rsidRPr="001D7C58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</w:t>
            </w:r>
          </w:p>
        </w:tc>
      </w:tr>
      <w:tr w:rsidR="008F2689" w:rsidRPr="001D7C58" w14:paraId="1349286E" w14:textId="77777777" w:rsidTr="00F37686">
        <w:tc>
          <w:tcPr>
            <w:tcW w:w="3398" w:type="dxa"/>
          </w:tcPr>
          <w:p w14:paraId="093ECF1C" w14:textId="754C506E" w:rsidR="008F2689" w:rsidRPr="001D7C58" w:rsidRDefault="008F2689" w:rsidP="008F2689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Moss Burger</w:t>
            </w:r>
          </w:p>
        </w:tc>
        <w:tc>
          <w:tcPr>
            <w:tcW w:w="3398" w:type="dxa"/>
          </w:tcPr>
          <w:p w14:paraId="499C13B4" w14:textId="471D86D4" w:rsidR="008F2689" w:rsidRPr="001D7C58" w:rsidRDefault="008F2689" w:rsidP="008F2689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Have an allergen free burger + hotdog w/ rice bun (all stores). Fries &amp; shakes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are</w:t>
            </w: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OK</w:t>
            </w:r>
          </w:p>
        </w:tc>
        <w:tc>
          <w:tcPr>
            <w:tcW w:w="3836" w:type="dxa"/>
          </w:tcPr>
          <w:p w14:paraId="03ACB284" w14:textId="52CA3AF2" w:rsidR="008F2689" w:rsidRDefault="008F2689" w:rsidP="008F268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  <w:hyperlink r:id="rId17" w:history="1">
              <w:r w:rsidRPr="001D7C58">
                <w:rPr>
                  <w:rStyle w:val="Hyperlink"/>
                  <w:rFonts w:ascii="ヒラギノ角ゴ Pro W3" w:eastAsia="Times New Roman" w:hAnsi="Times New Roman" w:cs="Times New Roman"/>
                  <w:color w:val="auto"/>
                  <w:sz w:val="16"/>
                  <w:szCs w:val="16"/>
                  <w:bdr w:val="none" w:sz="0" w:space="0" w:color="auto"/>
                  <w:lang w:val="en-AU"/>
                </w:rPr>
                <w:t>https://www.mos.jp/menu/pdf/global_regular_menu.pdf?_ga=2.183524966.1753183403.1537658011-936006867.1537658011</w:t>
              </w:r>
            </w:hyperlink>
            <w:r w:rsidRPr="001D7C58"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  <w:t xml:space="preserve"> </w:t>
            </w:r>
          </w:p>
        </w:tc>
      </w:tr>
      <w:tr w:rsidR="008F2689" w:rsidRPr="001D7C58" w14:paraId="17910DBA" w14:textId="77777777" w:rsidTr="00F37686">
        <w:tc>
          <w:tcPr>
            <w:tcW w:w="3398" w:type="dxa"/>
          </w:tcPr>
          <w:p w14:paraId="0AFFA623" w14:textId="33443E24" w:rsidR="008F2689" w:rsidRPr="001D7C58" w:rsidRDefault="008F2689" w:rsidP="008F2689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AU"/>
              </w:rPr>
              <w:t>McDonalds</w:t>
            </w:r>
          </w:p>
        </w:tc>
        <w:tc>
          <w:tcPr>
            <w:tcW w:w="3398" w:type="dxa"/>
          </w:tcPr>
          <w:p w14:paraId="0C9541FE" w14:textId="5C10B7F4" w:rsidR="008F2689" w:rsidRPr="001D7C58" w:rsidRDefault="008F2689" w:rsidP="008F2689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Fries, thick shakes and meat patty are all OK</w:t>
            </w:r>
          </w:p>
        </w:tc>
        <w:tc>
          <w:tcPr>
            <w:tcW w:w="3836" w:type="dxa"/>
          </w:tcPr>
          <w:p w14:paraId="5511665E" w14:textId="77777777" w:rsidR="008F2689" w:rsidRDefault="008F2689" w:rsidP="008F268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ヒラギノ角ゴ Pro W3" w:eastAsia="Times New Roman" w:hAnsi="Times New Roman" w:cs="Times New Roman"/>
                <w:color w:val="auto"/>
                <w:sz w:val="16"/>
                <w:szCs w:val="16"/>
                <w:bdr w:val="none" w:sz="0" w:space="0" w:color="auto"/>
                <w:lang w:val="en-AU"/>
              </w:rPr>
            </w:pPr>
          </w:p>
        </w:tc>
      </w:tr>
    </w:tbl>
    <w:p w14:paraId="182E7E23" w14:textId="21125EB4" w:rsidR="00DA6A57" w:rsidRPr="001D7C58" w:rsidRDefault="00DA6A57">
      <w:pPr>
        <w:rPr>
          <w:rFonts w:ascii="ヒラギノ角ゴ Pro W3" w:hAnsi="Arial Unicode MS" w:cs="Arial Unicode MS"/>
          <w:b/>
          <w:sz w:val="26"/>
          <w:szCs w:val="20"/>
          <w:u w:color="2A2A2A"/>
          <w:lang w:val="en-AU" w:eastAsia="fr-CH"/>
        </w:rPr>
      </w:pPr>
    </w:p>
    <w:p w14:paraId="04ED4C41" w14:textId="58C7DB7B" w:rsidR="000D4823" w:rsidRPr="007756D2" w:rsidRDefault="002103E7" w:rsidP="007756D2">
      <w:pPr>
        <w:pStyle w:val="Pardfaut"/>
        <w:ind w:left="-426"/>
        <w:rPr>
          <w:rFonts w:ascii="ヒラギノ角ゴ Pro W3" w:eastAsia="ヒラギノ角ゴ Pro W3" w:hAnsi="ヒラギノ角ゴ Pro W3" w:cs="ヒラギノ角ゴ Pro W3"/>
          <w:b/>
          <w:color w:val="auto"/>
          <w:sz w:val="20"/>
          <w:szCs w:val="20"/>
          <w:u w:color="2A2A2A"/>
          <w:lang w:val="en-AU"/>
        </w:rPr>
      </w:pPr>
      <w:r w:rsidRPr="001D7C58">
        <w:rPr>
          <w:rFonts w:ascii="ヒラギノ角ゴ Pro W3"/>
          <w:b/>
          <w:color w:val="auto"/>
          <w:sz w:val="26"/>
          <w:szCs w:val="20"/>
          <w:u w:color="2A2A2A"/>
          <w:lang w:val="en-AU"/>
        </w:rPr>
        <w:t>K</w:t>
      </w:r>
      <w:r w:rsidR="00736E72" w:rsidRPr="001D7C58">
        <w:rPr>
          <w:rFonts w:ascii="ヒラギノ角ゴ Pro W3"/>
          <w:b/>
          <w:color w:val="auto"/>
          <w:sz w:val="26"/>
          <w:szCs w:val="20"/>
          <w:u w:color="2A2A2A"/>
          <w:lang w:val="en-AU"/>
        </w:rPr>
        <w:t>YOTO</w:t>
      </w:r>
    </w:p>
    <w:p w14:paraId="765F1825" w14:textId="392E32A3" w:rsidR="000D4CFB" w:rsidRPr="001D7C58" w:rsidRDefault="000D4CFB">
      <w:pPr>
        <w:pStyle w:val="Pardfaut"/>
        <w:rPr>
          <w:rFonts w:ascii="Arial" w:eastAsia="Arial" w:hAnsi="Arial" w:cs="Arial"/>
          <w:color w:val="auto"/>
          <w:sz w:val="26"/>
          <w:szCs w:val="26"/>
          <w:u w:color="1E497D"/>
          <w:lang w:val="en-AU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836"/>
      </w:tblGrid>
      <w:tr w:rsidR="007756D2" w:rsidRPr="001D7C58" w14:paraId="41E25BBB" w14:textId="77777777" w:rsidTr="008C5816">
        <w:tc>
          <w:tcPr>
            <w:tcW w:w="3398" w:type="dxa"/>
          </w:tcPr>
          <w:p w14:paraId="201AE0B1" w14:textId="56765C3F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</w:pPr>
            <w:r w:rsidRPr="001D7C58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>Sugar Hill</w:t>
            </w:r>
          </w:p>
          <w:p w14:paraId="7B1030DD" w14:textId="716972A6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725 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Uematsucho</w:t>
            </w:r>
            <w:proofErr w:type="spellEnd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, Shimogyo-</w:t>
            </w:r>
            <w:proofErr w:type="spellStart"/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k</w:t>
            </w:r>
            <w:r w:rsidR="00C70B92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u</w:t>
            </w:r>
            <w:proofErr w:type="spellEnd"/>
          </w:p>
        </w:tc>
        <w:tc>
          <w:tcPr>
            <w:tcW w:w="3398" w:type="dxa"/>
          </w:tcPr>
          <w:p w14:paraId="372F87BF" w14:textId="3C4DD912" w:rsidR="007756D2" w:rsidRPr="001D7C58" w:rsidRDefault="007756D2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Fully understand gf. Have gf soy &amp; teriyaki sauce. Can make many dishes gf incl</w:t>
            </w:r>
            <w:r w:rsidR="009572F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teriyaki</w:t>
            </w:r>
            <w:r w:rsidRPr="001D7C58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chicken, fried rice</w:t>
            </w:r>
            <w:r w:rsidR="003E1DEF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, Japanese omelette </w:t>
            </w:r>
          </w:p>
        </w:tc>
        <w:tc>
          <w:tcPr>
            <w:tcW w:w="3836" w:type="dxa"/>
          </w:tcPr>
          <w:p w14:paraId="35776ECC" w14:textId="6508E3A7" w:rsidR="007756D2" w:rsidRPr="001D7C58" w:rsidRDefault="008948DC" w:rsidP="007756D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ヒラギノ角ゴ Pro W3"/>
                <w:sz w:val="16"/>
                <w:szCs w:val="16"/>
                <w:u w:color="2A2A2A"/>
                <w:lang w:val="en-AU"/>
              </w:rPr>
            </w:pPr>
            <w:hyperlink r:id="rId18" w:history="1">
              <w:r w:rsidR="007756D2" w:rsidRPr="001D7C58">
                <w:rPr>
                  <w:rStyle w:val="Hyperlink"/>
                  <w:rFonts w:ascii="ヒラギノ角ゴ Pro W3"/>
                  <w:sz w:val="16"/>
                  <w:szCs w:val="16"/>
                  <w:u w:color="2A2A2A"/>
                  <w:lang w:val="en-AU"/>
                </w:rPr>
                <w:t>https://www.tripadvisor.com.au/Restaurant_Review-g298564-d4081495-Reviews-Sugar_Hill_Kyoto-Kyoto_Kyoto_Prefecture_Kinki.html</w:t>
              </w:r>
            </w:hyperlink>
            <w:r w:rsidR="007756D2" w:rsidRPr="001D7C58">
              <w:rPr>
                <w:rFonts w:ascii="ヒラギノ角ゴ Pro W3"/>
                <w:sz w:val="16"/>
                <w:szCs w:val="16"/>
                <w:u w:color="2A2A2A"/>
                <w:lang w:val="en-AU"/>
              </w:rPr>
              <w:t xml:space="preserve"> </w:t>
            </w:r>
          </w:p>
        </w:tc>
      </w:tr>
      <w:tr w:rsidR="007756D2" w:rsidRPr="001D7C58" w14:paraId="68E165BC" w14:textId="77777777" w:rsidTr="008C5816">
        <w:tc>
          <w:tcPr>
            <w:tcW w:w="3398" w:type="dxa"/>
          </w:tcPr>
          <w:p w14:paraId="4A8761C7" w14:textId="77777777" w:rsidR="007756D2" w:rsidRPr="00296194" w:rsidRDefault="00517208" w:rsidP="007756D2">
            <w:pPr>
              <w:pStyle w:val="Pardfaut"/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</w:pPr>
            <w:proofErr w:type="spellStart"/>
            <w:r w:rsidRPr="00296194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>Botejyu</w:t>
            </w:r>
            <w:proofErr w:type="spellEnd"/>
            <w:r w:rsidRPr="00296194">
              <w:rPr>
                <w:rFonts w:ascii="Calibri Light" w:hAnsi="Calibri Light" w:cs="Calibri Light"/>
                <w:b/>
                <w:color w:val="auto"/>
                <w:sz w:val="20"/>
                <w:szCs w:val="20"/>
                <w:u w:color="2A2A2A"/>
                <w:lang w:val="en-AU"/>
              </w:rPr>
              <w:t xml:space="preserve"> Kyoto</w:t>
            </w:r>
          </w:p>
          <w:p w14:paraId="455C86BE" w14:textId="321895CB" w:rsidR="00517208" w:rsidRPr="001D7C58" w:rsidRDefault="00296194" w:rsidP="007756D2">
            <w:pPr>
              <w:pStyle w:val="Pardfaut"/>
              <w:rPr>
                <w:rFonts w:ascii="Calibri Light" w:hAnsi="Calibri Light" w:cs="Calibri Light"/>
                <w:color w:val="auto"/>
                <w:sz w:val="20"/>
                <w:szCs w:val="20"/>
                <w:u w:color="2A2A2A"/>
                <w:lang w:val="en-AU"/>
              </w:rPr>
            </w:pPr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279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Minamikurumayacho</w:t>
            </w:r>
            <w:proofErr w:type="spellEnd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Kawaramachidori</w:t>
            </w:r>
            <w:proofErr w:type="spellEnd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Sanjo</w:t>
            </w:r>
            <w:proofErr w:type="spellEnd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Sagaru</w:t>
            </w:r>
            <w:proofErr w:type="spellEnd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3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Chome</w:t>
            </w:r>
            <w:proofErr w:type="spellEnd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 xml:space="preserve"> Higashi </w:t>
            </w:r>
            <w:proofErr w:type="spellStart"/>
            <w:r w:rsidRPr="00296194">
              <w:rPr>
                <w:rFonts w:ascii="Calibri Light" w:hAnsi="Calibri Light" w:cs="Calibri Light"/>
                <w:color w:val="auto"/>
                <w:sz w:val="18"/>
                <w:szCs w:val="18"/>
                <w:lang w:val="en-AU"/>
              </w:rPr>
              <w:t>Iru</w:t>
            </w:r>
            <w:proofErr w:type="spellEnd"/>
          </w:p>
        </w:tc>
        <w:tc>
          <w:tcPr>
            <w:tcW w:w="3398" w:type="dxa"/>
          </w:tcPr>
          <w:p w14:paraId="09A9FC85" w14:textId="5F00782C" w:rsidR="007756D2" w:rsidRPr="001D7C58" w:rsidRDefault="003E1DEF" w:rsidP="007756D2">
            <w:pPr>
              <w:pStyle w:val="Pardfaut"/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</w:pP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Grill restaurant</w:t>
            </w:r>
            <w:r w:rsidR="00D74AC4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that makes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</w:t>
            </w:r>
            <w:r w:rsidRPr="003E1DEF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>Okonomiyaki</w:t>
            </w:r>
            <w:r w:rsidR="00D74AC4">
              <w:rPr>
                <w:rFonts w:ascii="Calibri Light" w:hAnsi="Calibri Light" w:cs="Calibri Light"/>
                <w:color w:val="auto"/>
                <w:sz w:val="18"/>
                <w:szCs w:val="18"/>
                <w:u w:color="2A2A2A"/>
                <w:lang w:val="en-AU"/>
              </w:rPr>
              <w:t xml:space="preserve"> (not gf) but were very accommodating and suggested gf options for us</w:t>
            </w:r>
          </w:p>
        </w:tc>
        <w:tc>
          <w:tcPr>
            <w:tcW w:w="3836" w:type="dxa"/>
          </w:tcPr>
          <w:p w14:paraId="59493775" w14:textId="202A73A8" w:rsidR="007756D2" w:rsidRPr="001D7C58" w:rsidRDefault="008948DC" w:rsidP="007756D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ヒラギノ角ゴ Pro W3"/>
                <w:sz w:val="16"/>
                <w:szCs w:val="16"/>
                <w:u w:color="2A2A2A"/>
                <w:lang w:val="en-AU"/>
              </w:rPr>
            </w:pPr>
            <w:hyperlink r:id="rId19" w:history="1">
              <w:r w:rsidR="00296194" w:rsidRPr="004C58CF">
                <w:rPr>
                  <w:rStyle w:val="Hyperlink"/>
                  <w:rFonts w:ascii="ヒラギノ角ゴ Pro W3"/>
                  <w:sz w:val="16"/>
                  <w:szCs w:val="16"/>
                  <w:lang w:val="en-AU"/>
                </w:rPr>
                <w:t>https://www.tripadvisor.com.au/Restaurant_Review-g14124519-d9640290-Reviews-Botejyu_Kyoto-Nakagyo_Kyoto_Kyoto_Prefecture_Kinki.html</w:t>
              </w:r>
            </w:hyperlink>
            <w:r w:rsidR="00296194">
              <w:rPr>
                <w:rFonts w:ascii="ヒラギノ角ゴ Pro W3"/>
                <w:sz w:val="16"/>
                <w:szCs w:val="16"/>
                <w:u w:color="2A2A2A"/>
                <w:lang w:val="en-AU"/>
              </w:rPr>
              <w:t xml:space="preserve"> </w:t>
            </w:r>
          </w:p>
        </w:tc>
      </w:tr>
    </w:tbl>
    <w:p w14:paraId="484F34F8" w14:textId="7945BA28" w:rsidR="000D4CFB" w:rsidRDefault="000D4CFB">
      <w:pPr>
        <w:pStyle w:val="Pardfaut"/>
        <w:rPr>
          <w:rFonts w:ascii="Arial" w:eastAsia="Arial" w:hAnsi="Arial" w:cs="Arial"/>
          <w:color w:val="auto"/>
          <w:sz w:val="26"/>
          <w:szCs w:val="26"/>
          <w:u w:color="1E497D"/>
          <w:lang w:val="en-AU"/>
        </w:rPr>
      </w:pPr>
    </w:p>
    <w:sectPr w:rsidR="000D4CFB" w:rsidSect="00F14F81">
      <w:pgSz w:w="11900" w:h="16840"/>
      <w:pgMar w:top="1135" w:right="1134" w:bottom="567" w:left="1134" w:header="51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1DFC" w14:textId="77777777" w:rsidR="008948DC" w:rsidRDefault="008948DC">
      <w:r>
        <w:separator/>
      </w:r>
    </w:p>
  </w:endnote>
  <w:endnote w:type="continuationSeparator" w:id="0">
    <w:p w14:paraId="3C599BF2" w14:textId="77777777" w:rsidR="008948DC" w:rsidRDefault="008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ヒラギノ角ゴ Pro W6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CEA6" w14:textId="77777777" w:rsidR="008948DC" w:rsidRDefault="008948DC">
      <w:r>
        <w:separator/>
      </w:r>
    </w:p>
  </w:footnote>
  <w:footnote w:type="continuationSeparator" w:id="0">
    <w:p w14:paraId="0122E842" w14:textId="77777777" w:rsidR="008948DC" w:rsidRDefault="0089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383"/>
    <w:multiLevelType w:val="hybridMultilevel"/>
    <w:tmpl w:val="45BCD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23"/>
    <w:rsid w:val="00000361"/>
    <w:rsid w:val="00010BC1"/>
    <w:rsid w:val="00012CF1"/>
    <w:rsid w:val="00020D10"/>
    <w:rsid w:val="00022016"/>
    <w:rsid w:val="00025CEC"/>
    <w:rsid w:val="000356E7"/>
    <w:rsid w:val="00044BE8"/>
    <w:rsid w:val="0004764D"/>
    <w:rsid w:val="0005362A"/>
    <w:rsid w:val="00071D84"/>
    <w:rsid w:val="00072413"/>
    <w:rsid w:val="000B6265"/>
    <w:rsid w:val="000B78BB"/>
    <w:rsid w:val="000B7906"/>
    <w:rsid w:val="000C3F92"/>
    <w:rsid w:val="000D4823"/>
    <w:rsid w:val="000D4CFB"/>
    <w:rsid w:val="000D4F41"/>
    <w:rsid w:val="000D6D1C"/>
    <w:rsid w:val="000E5F80"/>
    <w:rsid w:val="000F0F47"/>
    <w:rsid w:val="00102D55"/>
    <w:rsid w:val="00123688"/>
    <w:rsid w:val="0013295C"/>
    <w:rsid w:val="0014125F"/>
    <w:rsid w:val="00151DB9"/>
    <w:rsid w:val="00163517"/>
    <w:rsid w:val="00171B63"/>
    <w:rsid w:val="00172E58"/>
    <w:rsid w:val="00175A0A"/>
    <w:rsid w:val="00183C73"/>
    <w:rsid w:val="0018647F"/>
    <w:rsid w:val="00190EC8"/>
    <w:rsid w:val="0019121A"/>
    <w:rsid w:val="001C1F47"/>
    <w:rsid w:val="001C651E"/>
    <w:rsid w:val="001D7152"/>
    <w:rsid w:val="001D7C58"/>
    <w:rsid w:val="001E4A47"/>
    <w:rsid w:val="001F0A8C"/>
    <w:rsid w:val="001F6A7A"/>
    <w:rsid w:val="002073EB"/>
    <w:rsid w:val="002103E7"/>
    <w:rsid w:val="002266EB"/>
    <w:rsid w:val="00241AB8"/>
    <w:rsid w:val="00252442"/>
    <w:rsid w:val="00277652"/>
    <w:rsid w:val="00287BAF"/>
    <w:rsid w:val="0029562A"/>
    <w:rsid w:val="00296194"/>
    <w:rsid w:val="00296878"/>
    <w:rsid w:val="002A4621"/>
    <w:rsid w:val="002B2A7B"/>
    <w:rsid w:val="002C2310"/>
    <w:rsid w:val="002D07C1"/>
    <w:rsid w:val="002E3216"/>
    <w:rsid w:val="002E686F"/>
    <w:rsid w:val="002E7C5D"/>
    <w:rsid w:val="002F3300"/>
    <w:rsid w:val="00304A72"/>
    <w:rsid w:val="00307077"/>
    <w:rsid w:val="00333D4D"/>
    <w:rsid w:val="0034583E"/>
    <w:rsid w:val="00346338"/>
    <w:rsid w:val="00352C17"/>
    <w:rsid w:val="003556BE"/>
    <w:rsid w:val="00363653"/>
    <w:rsid w:val="00366937"/>
    <w:rsid w:val="00393E6F"/>
    <w:rsid w:val="003B0CA1"/>
    <w:rsid w:val="003B24E2"/>
    <w:rsid w:val="003D19B9"/>
    <w:rsid w:val="003D3D62"/>
    <w:rsid w:val="003E0D24"/>
    <w:rsid w:val="003E1DEF"/>
    <w:rsid w:val="00401B7C"/>
    <w:rsid w:val="00406F5F"/>
    <w:rsid w:val="0041229D"/>
    <w:rsid w:val="00415CBE"/>
    <w:rsid w:val="00427CBF"/>
    <w:rsid w:val="004303BC"/>
    <w:rsid w:val="00456596"/>
    <w:rsid w:val="00473674"/>
    <w:rsid w:val="00481AB3"/>
    <w:rsid w:val="004A752C"/>
    <w:rsid w:val="004B1AB5"/>
    <w:rsid w:val="004C7550"/>
    <w:rsid w:val="004D6B53"/>
    <w:rsid w:val="004F4DD8"/>
    <w:rsid w:val="004F7E31"/>
    <w:rsid w:val="00500F85"/>
    <w:rsid w:val="00501C05"/>
    <w:rsid w:val="0050215F"/>
    <w:rsid w:val="00517208"/>
    <w:rsid w:val="00574883"/>
    <w:rsid w:val="005957D4"/>
    <w:rsid w:val="00596E52"/>
    <w:rsid w:val="005A61A7"/>
    <w:rsid w:val="005B0C56"/>
    <w:rsid w:val="005B4196"/>
    <w:rsid w:val="005B44FC"/>
    <w:rsid w:val="005D1E70"/>
    <w:rsid w:val="005E3584"/>
    <w:rsid w:val="005E5CFA"/>
    <w:rsid w:val="00605FEA"/>
    <w:rsid w:val="00607CCF"/>
    <w:rsid w:val="00612C5A"/>
    <w:rsid w:val="0063366E"/>
    <w:rsid w:val="00647392"/>
    <w:rsid w:val="00664398"/>
    <w:rsid w:val="00672051"/>
    <w:rsid w:val="006747DC"/>
    <w:rsid w:val="006A738E"/>
    <w:rsid w:val="006C38B0"/>
    <w:rsid w:val="006C6C0B"/>
    <w:rsid w:val="006D01C8"/>
    <w:rsid w:val="006E09AC"/>
    <w:rsid w:val="006E26E2"/>
    <w:rsid w:val="006E7E78"/>
    <w:rsid w:val="006F398D"/>
    <w:rsid w:val="00703C9A"/>
    <w:rsid w:val="00712386"/>
    <w:rsid w:val="007238C2"/>
    <w:rsid w:val="00736E72"/>
    <w:rsid w:val="0074772A"/>
    <w:rsid w:val="007756D2"/>
    <w:rsid w:val="007906DC"/>
    <w:rsid w:val="007A2E33"/>
    <w:rsid w:val="007B6230"/>
    <w:rsid w:val="007D2DFB"/>
    <w:rsid w:val="007D4721"/>
    <w:rsid w:val="008219A1"/>
    <w:rsid w:val="00826C4C"/>
    <w:rsid w:val="00827AD0"/>
    <w:rsid w:val="00830ECF"/>
    <w:rsid w:val="00863327"/>
    <w:rsid w:val="00873AE5"/>
    <w:rsid w:val="00893D6C"/>
    <w:rsid w:val="008948DC"/>
    <w:rsid w:val="008A5850"/>
    <w:rsid w:val="008A7327"/>
    <w:rsid w:val="008C23A6"/>
    <w:rsid w:val="008C7B8C"/>
    <w:rsid w:val="008F2689"/>
    <w:rsid w:val="0090220B"/>
    <w:rsid w:val="009040EE"/>
    <w:rsid w:val="00906474"/>
    <w:rsid w:val="00925DBE"/>
    <w:rsid w:val="00940835"/>
    <w:rsid w:val="009448FE"/>
    <w:rsid w:val="00946C91"/>
    <w:rsid w:val="009572F8"/>
    <w:rsid w:val="00957751"/>
    <w:rsid w:val="00957961"/>
    <w:rsid w:val="00960395"/>
    <w:rsid w:val="009604F8"/>
    <w:rsid w:val="0096140E"/>
    <w:rsid w:val="009634A9"/>
    <w:rsid w:val="00972733"/>
    <w:rsid w:val="00973BBF"/>
    <w:rsid w:val="009746B1"/>
    <w:rsid w:val="0099453E"/>
    <w:rsid w:val="00995763"/>
    <w:rsid w:val="009957C9"/>
    <w:rsid w:val="009B0047"/>
    <w:rsid w:val="009E1587"/>
    <w:rsid w:val="009F3524"/>
    <w:rsid w:val="009F4A88"/>
    <w:rsid w:val="00A10B6B"/>
    <w:rsid w:val="00A17A95"/>
    <w:rsid w:val="00A36058"/>
    <w:rsid w:val="00A36741"/>
    <w:rsid w:val="00A579C2"/>
    <w:rsid w:val="00A672AB"/>
    <w:rsid w:val="00A71564"/>
    <w:rsid w:val="00A74E21"/>
    <w:rsid w:val="00AA306B"/>
    <w:rsid w:val="00AA6B64"/>
    <w:rsid w:val="00AB3513"/>
    <w:rsid w:val="00AD50F0"/>
    <w:rsid w:val="00AE3782"/>
    <w:rsid w:val="00B32D33"/>
    <w:rsid w:val="00B42E29"/>
    <w:rsid w:val="00B47652"/>
    <w:rsid w:val="00B54BE1"/>
    <w:rsid w:val="00B609B2"/>
    <w:rsid w:val="00B84F7E"/>
    <w:rsid w:val="00B876A5"/>
    <w:rsid w:val="00B926C0"/>
    <w:rsid w:val="00BA194C"/>
    <w:rsid w:val="00BD5AB3"/>
    <w:rsid w:val="00BE35DB"/>
    <w:rsid w:val="00BF7ABA"/>
    <w:rsid w:val="00C00A1F"/>
    <w:rsid w:val="00C00F08"/>
    <w:rsid w:val="00C30B9F"/>
    <w:rsid w:val="00C4175B"/>
    <w:rsid w:val="00C53362"/>
    <w:rsid w:val="00C55B1B"/>
    <w:rsid w:val="00C6161C"/>
    <w:rsid w:val="00C70B92"/>
    <w:rsid w:val="00C83785"/>
    <w:rsid w:val="00C84ADB"/>
    <w:rsid w:val="00C9120E"/>
    <w:rsid w:val="00CB4A05"/>
    <w:rsid w:val="00CD43BC"/>
    <w:rsid w:val="00CD68FA"/>
    <w:rsid w:val="00D03EEF"/>
    <w:rsid w:val="00D0416B"/>
    <w:rsid w:val="00D11982"/>
    <w:rsid w:val="00D12DD9"/>
    <w:rsid w:val="00D30C5B"/>
    <w:rsid w:val="00D40243"/>
    <w:rsid w:val="00D74AC4"/>
    <w:rsid w:val="00D80F04"/>
    <w:rsid w:val="00D862CD"/>
    <w:rsid w:val="00D954B2"/>
    <w:rsid w:val="00D96541"/>
    <w:rsid w:val="00DA6A57"/>
    <w:rsid w:val="00DC1FE9"/>
    <w:rsid w:val="00DD0ADF"/>
    <w:rsid w:val="00DD0B70"/>
    <w:rsid w:val="00DD1631"/>
    <w:rsid w:val="00DE186B"/>
    <w:rsid w:val="00DE2DEF"/>
    <w:rsid w:val="00E15BA1"/>
    <w:rsid w:val="00E34692"/>
    <w:rsid w:val="00E63537"/>
    <w:rsid w:val="00E9508C"/>
    <w:rsid w:val="00E961B2"/>
    <w:rsid w:val="00EA6249"/>
    <w:rsid w:val="00EA7F3E"/>
    <w:rsid w:val="00EB444F"/>
    <w:rsid w:val="00EC0726"/>
    <w:rsid w:val="00EC0B3C"/>
    <w:rsid w:val="00ED72B3"/>
    <w:rsid w:val="00EE2EC9"/>
    <w:rsid w:val="00EF292A"/>
    <w:rsid w:val="00EF3CBB"/>
    <w:rsid w:val="00EF6267"/>
    <w:rsid w:val="00F10C91"/>
    <w:rsid w:val="00F14F81"/>
    <w:rsid w:val="00F27303"/>
    <w:rsid w:val="00F37686"/>
    <w:rsid w:val="00F436F9"/>
    <w:rsid w:val="00F45A03"/>
    <w:rsid w:val="00F619F3"/>
    <w:rsid w:val="00F66E04"/>
    <w:rsid w:val="00F859ED"/>
    <w:rsid w:val="00F90072"/>
    <w:rsid w:val="00F94D29"/>
    <w:rsid w:val="00FA78E2"/>
    <w:rsid w:val="00FB4510"/>
    <w:rsid w:val="00FC1346"/>
    <w:rsid w:val="00FC3172"/>
    <w:rsid w:val="00FD05DD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35D"/>
  <w15:docId w15:val="{9C570133-2676-4074-BE0F-D23661E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E2E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Helvetica Neue Light" w:eastAsia="Helvetica Neue Light" w:hAnsi="Helvetica Neue Light" w:cs="Helvetica Neue Light"/>
      <w:color w:val="1981D0"/>
      <w:sz w:val="30"/>
      <w:szCs w:val="30"/>
      <w:u w:color="1981D0"/>
      <w:lang w:val="es-ES_tradnl"/>
    </w:rPr>
  </w:style>
  <w:style w:type="character" w:customStyle="1" w:styleId="Hyperlink1">
    <w:name w:val="Hyperlink.1"/>
    <w:basedOn w:val="Aucun"/>
    <w:rPr>
      <w:rFonts w:ascii="Helvetica Neue Light" w:eastAsia="Helvetica Neue Light" w:hAnsi="Helvetica Neue Light" w:cs="Helvetica Neue Light"/>
      <w:color w:val="1981D0"/>
      <w:sz w:val="30"/>
      <w:szCs w:val="30"/>
      <w:u w:color="1981D0"/>
      <w:lang w:val="en-US"/>
    </w:rPr>
  </w:style>
  <w:style w:type="character" w:customStyle="1" w:styleId="Hyperlink2">
    <w:name w:val="Hyperlink.2"/>
    <w:basedOn w:val="Aucun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customStyle="1" w:styleId="Hyperlink3">
    <w:name w:val="Hyperlink.3"/>
    <w:basedOn w:val="Aucun"/>
    <w:rPr>
      <w:rFonts w:ascii="Arial Unicode MS" w:eastAsia="Arial Unicode MS" w:hAnsi="Arial Unicode MS" w:cs="Arial Unicode MS"/>
      <w:color w:val="45321F"/>
      <w:sz w:val="30"/>
      <w:szCs w:val="30"/>
      <w:u w:val="single" w:color="45321F"/>
      <w:lang w:val="en-US"/>
    </w:rPr>
  </w:style>
  <w:style w:type="character" w:customStyle="1" w:styleId="Hyperlink4">
    <w:name w:val="Hyperlink.4"/>
    <w:basedOn w:val="Aucun"/>
    <w:rPr>
      <w:rFonts w:ascii="Georgia" w:eastAsia="Georgia" w:hAnsi="Georgia" w:cs="Georgia"/>
      <w:color w:val="45321F"/>
      <w:sz w:val="30"/>
      <w:szCs w:val="30"/>
      <w:u w:val="single" w:color="45321F"/>
      <w:lang w:val="es-ES_tradnl"/>
    </w:rPr>
  </w:style>
  <w:style w:type="character" w:customStyle="1" w:styleId="Hyperlink5">
    <w:name w:val="Hyperlink.5"/>
    <w:basedOn w:val="Aucun"/>
    <w:rPr>
      <w:rFonts w:ascii="Georgia" w:eastAsia="Georgia" w:hAnsi="Georgia" w:cs="Georgia"/>
      <w:color w:val="45321F"/>
      <w:sz w:val="30"/>
      <w:szCs w:val="30"/>
      <w:u w:val="single" w:color="45321F"/>
      <w:lang w:val="en-US"/>
    </w:rPr>
  </w:style>
  <w:style w:type="character" w:customStyle="1" w:styleId="Hyperlink6">
    <w:name w:val="Hyperlink.6"/>
    <w:basedOn w:val="Aucun"/>
    <w:rPr>
      <w:rFonts w:ascii="ヒラギノ角ゴ Pro W3" w:eastAsia="ヒラギノ角ゴ Pro W3" w:hAnsi="ヒラギノ角ゴ Pro W3" w:cs="ヒラギノ角ゴ Pro W3"/>
      <w:color w:val="23880D"/>
      <w:sz w:val="28"/>
      <w:szCs w:val="28"/>
      <w:u w:val="single" w:color="23880D"/>
      <w:lang w:val="en-US"/>
    </w:rPr>
  </w:style>
  <w:style w:type="character" w:customStyle="1" w:styleId="Hyperlink7">
    <w:name w:val="Hyperlink.7"/>
    <w:basedOn w:val="Aucun"/>
    <w:rPr>
      <w:rFonts w:ascii="ヒラギノ角ゴ Pro W3" w:eastAsia="ヒラギノ角ゴ Pro W3" w:hAnsi="ヒラギノ角ゴ Pro W3" w:cs="ヒラギノ角ゴ Pro W3"/>
      <w:color w:val="2A2A2A"/>
      <w:sz w:val="20"/>
      <w:szCs w:val="20"/>
      <w:u w:val="single" w:color="2A2A2A"/>
      <w:lang w:val="en-US"/>
    </w:rPr>
  </w:style>
  <w:style w:type="character" w:customStyle="1" w:styleId="Hyperlink8">
    <w:name w:val="Hyperlink.8"/>
    <w:basedOn w:val="Aucun"/>
    <w:rPr>
      <w:rFonts w:ascii="ヒラギノ角ゴ Pro W3" w:eastAsia="ヒラギノ角ゴ Pro W3" w:hAnsi="ヒラギノ角ゴ Pro W3" w:cs="ヒラギノ角ゴ Pro W3"/>
      <w:color w:val="23880D"/>
      <w:sz w:val="20"/>
      <w:szCs w:val="20"/>
      <w:u w:val="single" w:color="23880D"/>
      <w:lang w:val="en-US"/>
    </w:rPr>
  </w:style>
  <w:style w:type="character" w:customStyle="1" w:styleId="Hyperlink9">
    <w:name w:val="Hyperlink.9"/>
    <w:basedOn w:val="Aucun"/>
    <w:rPr>
      <w:rFonts w:ascii="ヒラギノ角ゴ Pro W6" w:eastAsia="ヒラギノ角ゴ Pro W6" w:hAnsi="ヒラギノ角ゴ Pro W6" w:cs="ヒラギノ角ゴ Pro W6"/>
      <w:color w:val="2A2A2A"/>
      <w:sz w:val="24"/>
      <w:szCs w:val="24"/>
      <w:u w:val="single" w:color="2A2A2A"/>
      <w:lang w:val="es-ES_tradnl"/>
    </w:rPr>
  </w:style>
  <w:style w:type="character" w:customStyle="1" w:styleId="Hyperlink10">
    <w:name w:val="Hyperlink.10"/>
    <w:basedOn w:val="Aucun"/>
    <w:rPr>
      <w:rFonts w:ascii="ヒラギノ角ゴ Pro W3" w:eastAsia="ヒラギノ角ゴ Pro W3" w:hAnsi="ヒラギノ角ゴ Pro W3" w:cs="ヒラギノ角ゴ Pro W3"/>
      <w:color w:val="2A2A2A"/>
      <w:sz w:val="24"/>
      <w:szCs w:val="24"/>
      <w:u w:val="single" w:color="2A2A2A"/>
      <w:shd w:val="clear" w:color="auto" w:fill="F1FEF2"/>
      <w:lang w:val="es-ES_tradnl"/>
    </w:rPr>
  </w:style>
  <w:style w:type="character" w:customStyle="1" w:styleId="Hyperlink11">
    <w:name w:val="Hyperlink.11"/>
    <w:basedOn w:val="Aucun"/>
    <w:rPr>
      <w:rFonts w:ascii="ヒラギノ角ゴ Pro W3" w:eastAsia="ヒラギノ角ゴ Pro W3" w:hAnsi="ヒラギノ角ゴ Pro W3" w:cs="ヒラギノ角ゴ Pro W3"/>
      <w:color w:val="23880D"/>
      <w:sz w:val="20"/>
      <w:szCs w:val="20"/>
      <w:u w:val="single" w:color="23880D"/>
      <w:lang w:val="es-ES_tradnl"/>
    </w:rPr>
  </w:style>
  <w:style w:type="character" w:customStyle="1" w:styleId="Hyperlink12">
    <w:name w:val="Hyperlink.12"/>
    <w:basedOn w:val="Aucun"/>
    <w:rPr>
      <w:rFonts w:ascii="ヒラギノ角ゴ Pro W3" w:eastAsia="ヒラギノ角ゴ Pro W3" w:hAnsi="ヒラギノ角ゴ Pro W3" w:cs="ヒラギノ角ゴ Pro W3"/>
      <w:color w:val="2A2A2A"/>
      <w:sz w:val="28"/>
      <w:szCs w:val="28"/>
      <w:u w:val="single" w:color="2A2A2A"/>
      <w:shd w:val="clear" w:color="auto" w:fill="F1FEF2"/>
      <w:lang w:val="es-ES_tradnl"/>
    </w:rPr>
  </w:style>
  <w:style w:type="character" w:customStyle="1" w:styleId="Hyperlink13">
    <w:name w:val="Hyperlink.13"/>
    <w:basedOn w:val="Aucun"/>
    <w:rPr>
      <w:rFonts w:ascii="ヒラギノ角ゴ Pro W3" w:eastAsia="ヒラギノ角ゴ Pro W3" w:hAnsi="ヒラギノ角ゴ Pro W3" w:cs="ヒラギノ角ゴ Pro W3"/>
      <w:color w:val="23880D"/>
      <w:sz w:val="20"/>
      <w:szCs w:val="20"/>
      <w:u w:val="single" w:color="23880D"/>
      <w:lang w:val="de-DE"/>
    </w:rPr>
  </w:style>
  <w:style w:type="character" w:customStyle="1" w:styleId="Hyperlink14">
    <w:name w:val="Hyperlink.14"/>
    <w:basedOn w:val="Aucun"/>
    <w:rPr>
      <w:rFonts w:ascii="ヒラギノ角ゴ Pro W3" w:eastAsia="ヒラギノ角ゴ Pro W3" w:hAnsi="ヒラギノ角ゴ Pro W3" w:cs="ヒラギノ角ゴ Pro W3"/>
      <w:color w:val="23880D"/>
      <w:sz w:val="20"/>
      <w:szCs w:val="20"/>
      <w:u w:val="single" w:color="23880D"/>
      <w:lang w:val="nl-NL"/>
    </w:rPr>
  </w:style>
  <w:style w:type="character" w:customStyle="1" w:styleId="Hyperlink15">
    <w:name w:val="Hyperlink.15"/>
    <w:basedOn w:val="Aucun"/>
    <w:rPr>
      <w:rFonts w:ascii="Helvetica" w:eastAsia="Helvetica" w:hAnsi="Helvetica" w:cs="Helvetica"/>
      <w:color w:val="4D5664"/>
      <w:sz w:val="24"/>
      <w:szCs w:val="24"/>
      <w:u w:val="single" w:color="4D5664"/>
      <w:lang w:val="ja-JP" w:eastAsia="ja-JP"/>
    </w:rPr>
  </w:style>
  <w:style w:type="character" w:customStyle="1" w:styleId="Hyperlink16">
    <w:name w:val="Hyperlink.16"/>
    <w:basedOn w:val="Aucun"/>
    <w:rPr>
      <w:rFonts w:ascii="Helvetica" w:eastAsia="Helvetica" w:hAnsi="Helvetica" w:cs="Helvetica"/>
      <w:color w:val="3A5898"/>
      <w:sz w:val="24"/>
      <w:szCs w:val="24"/>
      <w:u w:val="single" w:color="3A5898"/>
      <w:lang w:val="es-ES_tradnl"/>
    </w:rPr>
  </w:style>
  <w:style w:type="character" w:customStyle="1" w:styleId="Hyperlink17">
    <w:name w:val="Hyperlink.17"/>
    <w:basedOn w:val="Aucun"/>
    <w:rPr>
      <w:rFonts w:ascii="Arial" w:eastAsia="Arial" w:hAnsi="Arial" w:cs="Arial"/>
      <w:sz w:val="26"/>
      <w:szCs w:val="26"/>
      <w:u w:val="single"/>
      <w:lang w:val="en-US"/>
    </w:rPr>
  </w:style>
  <w:style w:type="character" w:customStyle="1" w:styleId="Hyperlink18">
    <w:name w:val="Hyperlink.18"/>
    <w:basedOn w:val="Aucun"/>
    <w:rPr>
      <w:rFonts w:ascii="Helvetica" w:eastAsia="Helvetica" w:hAnsi="Helvetica" w:cs="Helvetica"/>
      <w:color w:val="3A5898"/>
      <w:sz w:val="24"/>
      <w:szCs w:val="24"/>
      <w:u w:val="single" w:color="3A5898"/>
      <w:shd w:val="clear" w:color="auto" w:fill="F6F7F7"/>
      <w:lang w:val="nl-NL"/>
    </w:rPr>
  </w:style>
  <w:style w:type="character" w:customStyle="1" w:styleId="Hyperlink19">
    <w:name w:val="Hyperlink.19"/>
    <w:basedOn w:val="Aucun"/>
    <w:rPr>
      <w:rFonts w:ascii="Helvetica" w:eastAsia="Helvetica" w:hAnsi="Helvetica" w:cs="Helvetica"/>
      <w:color w:val="3A5898"/>
      <w:sz w:val="24"/>
      <w:szCs w:val="24"/>
      <w:u w:val="single" w:color="3A5898"/>
      <w:shd w:val="clear" w:color="auto" w:fill="F6F7F7"/>
      <w:lang w:val="es-ES_tradnl"/>
    </w:rPr>
  </w:style>
  <w:style w:type="character" w:customStyle="1" w:styleId="Hyperlink20">
    <w:name w:val="Hyperlink.20"/>
    <w:basedOn w:val="Aucun"/>
    <w:rPr>
      <w:rFonts w:ascii="Helvetica" w:eastAsia="Helvetica" w:hAnsi="Helvetica" w:cs="Helvetica"/>
      <w:color w:val="3A5898"/>
      <w:sz w:val="24"/>
      <w:szCs w:val="24"/>
      <w:u w:color="3A5898"/>
      <w:shd w:val="clear" w:color="auto" w:fill="F6F7F7"/>
      <w:lang w:val="en-US"/>
    </w:rPr>
  </w:style>
  <w:style w:type="character" w:customStyle="1" w:styleId="Hyperlink21">
    <w:name w:val="Hyperlink.21"/>
    <w:basedOn w:val="Aucun"/>
    <w:rPr>
      <w:rFonts w:ascii="ヒラギノ角ゴ Pro W6" w:eastAsia="ヒラギノ角ゴ Pro W6" w:hAnsi="ヒラギノ角ゴ Pro W6" w:cs="ヒラギノ角ゴ Pro W6"/>
      <w:color w:val="434343"/>
      <w:sz w:val="24"/>
      <w:szCs w:val="24"/>
      <w:u w:val="single" w:color="434343"/>
      <w:lang w:val="en-US"/>
    </w:rPr>
  </w:style>
  <w:style w:type="character" w:customStyle="1" w:styleId="Hyperlink22">
    <w:name w:val="Hyperlink.22"/>
    <w:basedOn w:val="Aucun"/>
    <w:rPr>
      <w:rFonts w:ascii="Arial" w:eastAsia="Arial" w:hAnsi="Arial" w:cs="Arial"/>
      <w:color w:val="00CBFF"/>
      <w:sz w:val="26"/>
      <w:szCs w:val="26"/>
      <w:u w:color="00CBFF"/>
      <w:lang w:val="it-IT"/>
    </w:rPr>
  </w:style>
  <w:style w:type="character" w:customStyle="1" w:styleId="Hyperlink23">
    <w:name w:val="Hyperlink.23"/>
    <w:basedOn w:val="Aucun"/>
    <w:rPr>
      <w:rFonts w:ascii="Arial" w:eastAsia="Arial" w:hAnsi="Arial" w:cs="Arial"/>
      <w:sz w:val="26"/>
      <w:szCs w:val="26"/>
      <w:u w:val="single"/>
      <w:lang w:val="es-ES_tradnl"/>
    </w:rPr>
  </w:style>
  <w:style w:type="character" w:customStyle="1" w:styleId="Hyperlink24">
    <w:name w:val="Hyperlink.24"/>
    <w:basedOn w:val="Aucun"/>
    <w:rPr>
      <w:rFonts w:ascii="Arial" w:eastAsia="Arial" w:hAnsi="Arial" w:cs="Arial"/>
      <w:color w:val="0432FF"/>
      <w:sz w:val="26"/>
      <w:szCs w:val="26"/>
      <w:u w:val="single" w:color="0432FF"/>
      <w:lang w:val="en-US"/>
    </w:rPr>
  </w:style>
  <w:style w:type="character" w:customStyle="1" w:styleId="Hyperlink25">
    <w:name w:val="Hyperlink.25"/>
    <w:basedOn w:val="Aucun"/>
    <w:rPr>
      <w:rFonts w:ascii="Arial" w:eastAsia="Arial" w:hAnsi="Arial" w:cs="Arial"/>
      <w:color w:val="0432FF"/>
      <w:sz w:val="26"/>
      <w:szCs w:val="26"/>
      <w:u w:val="single" w:color="0432FF"/>
      <w:lang w:val="pt-PT"/>
    </w:rPr>
  </w:style>
  <w:style w:type="character" w:customStyle="1" w:styleId="Hyperlink26">
    <w:name w:val="Hyperlink.26"/>
    <w:basedOn w:val="Aucun"/>
    <w:rPr>
      <w:rFonts w:ascii="Arial" w:eastAsia="Arial" w:hAnsi="Arial" w:cs="Arial"/>
      <w:color w:val="1E497D"/>
      <w:sz w:val="26"/>
      <w:szCs w:val="26"/>
      <w:u w:val="single" w:color="1E497D"/>
      <w:lang w:val="en-US"/>
    </w:rPr>
  </w:style>
  <w:style w:type="character" w:customStyle="1" w:styleId="Hyperlink27">
    <w:name w:val="Hyperlink.27"/>
    <w:basedOn w:val="Aucun"/>
    <w:rPr>
      <w:rFonts w:ascii="Arial" w:eastAsia="Arial" w:hAnsi="Arial" w:cs="Arial"/>
      <w:color w:val="0432FF"/>
      <w:sz w:val="26"/>
      <w:szCs w:val="26"/>
      <w:u w:val="single" w:color="0432FF"/>
      <w:lang w:val="es-ES_tradnl"/>
    </w:rPr>
  </w:style>
  <w:style w:type="character" w:customStyle="1" w:styleId="Hyperlink28">
    <w:name w:val="Hyperlink.28"/>
    <w:basedOn w:val="Aucun"/>
    <w:rPr>
      <w:rFonts w:ascii="Helvetica Neue" w:eastAsia="Helvetica Neue" w:hAnsi="Helvetica Neue" w:cs="Helvetica Neue"/>
      <w:color w:val="00CBFF"/>
      <w:sz w:val="24"/>
      <w:szCs w:val="24"/>
      <w:u w:color="00CBFF"/>
      <w:lang w:val="es-ES_tradnl"/>
    </w:rPr>
  </w:style>
  <w:style w:type="character" w:customStyle="1" w:styleId="Hyperlink29">
    <w:name w:val="Hyperlink.29"/>
    <w:basedOn w:val="Aucun"/>
    <w:rPr>
      <w:rFonts w:ascii="Verdana" w:eastAsia="Verdana" w:hAnsi="Verdana" w:cs="Verdana"/>
      <w:color w:val="BB5974"/>
      <w:sz w:val="26"/>
      <w:szCs w:val="26"/>
      <w:u w:val="single" w:color="BB5974"/>
      <w:shd w:val="clear" w:color="auto" w:fill="FEEAF2"/>
      <w:lang w:val="en-US"/>
    </w:rPr>
  </w:style>
  <w:style w:type="character" w:customStyle="1" w:styleId="Hyperlink30">
    <w:name w:val="Hyperlink.30"/>
    <w:basedOn w:val="Aucun"/>
    <w:rPr>
      <w:rFonts w:ascii="Helvetica Neue" w:eastAsia="Helvetica Neue" w:hAnsi="Helvetica Neue" w:cs="Helvetica Neue"/>
      <w:color w:val="3E4449"/>
      <w:sz w:val="30"/>
      <w:szCs w:val="30"/>
      <w:u w:val="single" w:color="3E4449"/>
      <w:lang w:val="en-US"/>
    </w:rPr>
  </w:style>
  <w:style w:type="character" w:customStyle="1" w:styleId="Hyperlink31">
    <w:name w:val="Hyperlink.31"/>
    <w:basedOn w:val="Aucun"/>
    <w:rPr>
      <w:rFonts w:ascii="Helvetica" w:eastAsia="Helvetica" w:hAnsi="Helvetica" w:cs="Helvetica"/>
      <w:color w:val="3A5898"/>
      <w:sz w:val="24"/>
      <w:szCs w:val="24"/>
      <w:u w:val="single" w:color="3A5898"/>
      <w:shd w:val="clear" w:color="auto" w:fill="F6F7F7"/>
      <w:lang w:val="en-US"/>
    </w:rPr>
  </w:style>
  <w:style w:type="character" w:customStyle="1" w:styleId="Hyperlink32">
    <w:name w:val="Hyperlink.32"/>
    <w:basedOn w:val="Aucun"/>
    <w:rPr>
      <w:rFonts w:ascii="Times" w:eastAsia="Times" w:hAnsi="Times" w:cs="Times"/>
      <w:color w:val="0A1480"/>
      <w:sz w:val="32"/>
      <w:szCs w:val="32"/>
      <w:u w:color="0A1480"/>
      <w:lang w:val="es-ES_tradnl"/>
    </w:rPr>
  </w:style>
  <w:style w:type="table" w:styleId="TableGrid">
    <w:name w:val="Table Grid"/>
    <w:basedOn w:val="TableNormal"/>
    <w:uiPriority w:val="39"/>
    <w:rsid w:val="0017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0D6D1C"/>
    <w:rPr>
      <w:color w:val="FF00FF" w:themeColor="followedHyperlink"/>
      <w:u w:val="single"/>
    </w:rPr>
  </w:style>
  <w:style w:type="character" w:customStyle="1" w:styleId="s1">
    <w:name w:val="s1"/>
    <w:basedOn w:val="DefaultParagraphFont"/>
    <w:rsid w:val="000D6D1C"/>
  </w:style>
  <w:style w:type="paragraph" w:customStyle="1" w:styleId="kakomi">
    <w:name w:val="kakomi"/>
    <w:basedOn w:val="Normal"/>
    <w:rsid w:val="00960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444444"/>
      <w:sz w:val="22"/>
      <w:szCs w:val="22"/>
      <w:bdr w:val="none" w:sz="0" w:space="0" w:color="auto"/>
      <w:lang w:val="fr-CH" w:eastAsia="fr-CH"/>
    </w:rPr>
  </w:style>
  <w:style w:type="character" w:customStyle="1" w:styleId="qug">
    <w:name w:val="_qug"/>
    <w:basedOn w:val="DefaultParagraphFont"/>
    <w:rsid w:val="003D19B9"/>
  </w:style>
  <w:style w:type="character" w:customStyle="1" w:styleId="skypec2ctextspan">
    <w:name w:val="skype_c2c_text_span"/>
    <w:basedOn w:val="DefaultParagraphFont"/>
    <w:rsid w:val="003D19B9"/>
  </w:style>
  <w:style w:type="paragraph" w:styleId="HTMLAddress">
    <w:name w:val="HTML Address"/>
    <w:basedOn w:val="Normal"/>
    <w:link w:val="HTMLAddressChar"/>
    <w:uiPriority w:val="99"/>
    <w:semiHidden/>
    <w:unhideWhenUsed/>
    <w:rsid w:val="003D19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i/>
      <w:iCs/>
      <w:bdr w:val="none" w:sz="0" w:space="0" w:color="auto"/>
      <w:lang w:val="fr-CH" w:eastAsia="fr-CH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19B9"/>
    <w:rPr>
      <w:rFonts w:eastAsia="Times New Roman"/>
      <w:i/>
      <w:iCs/>
      <w:sz w:val="24"/>
      <w:szCs w:val="24"/>
      <w:bdr w:val="none" w:sz="0" w:space="0" w:color="auto"/>
    </w:rPr>
  </w:style>
  <w:style w:type="character" w:customStyle="1" w:styleId="formataddress">
    <w:name w:val="format_address"/>
    <w:basedOn w:val="DefaultParagraphFont"/>
    <w:rsid w:val="003D19B9"/>
  </w:style>
  <w:style w:type="character" w:customStyle="1" w:styleId="street-address">
    <w:name w:val="street-address"/>
    <w:basedOn w:val="DefaultParagraphFont"/>
    <w:rsid w:val="003D19B9"/>
  </w:style>
  <w:style w:type="character" w:customStyle="1" w:styleId="apple-converted-space">
    <w:name w:val="apple-converted-space"/>
    <w:basedOn w:val="DefaultParagraphFont"/>
    <w:rsid w:val="003D19B9"/>
  </w:style>
  <w:style w:type="character" w:customStyle="1" w:styleId="locality">
    <w:name w:val="locality"/>
    <w:basedOn w:val="DefaultParagraphFont"/>
    <w:rsid w:val="003D19B9"/>
  </w:style>
  <w:style w:type="character" w:customStyle="1" w:styleId="country-name">
    <w:name w:val="country-name"/>
    <w:basedOn w:val="DefaultParagraphFont"/>
    <w:rsid w:val="003D19B9"/>
  </w:style>
  <w:style w:type="character" w:customStyle="1" w:styleId="localname">
    <w:name w:val="localname"/>
    <w:basedOn w:val="DefaultParagraphFont"/>
    <w:rsid w:val="00995763"/>
  </w:style>
  <w:style w:type="character" w:customStyle="1" w:styleId="localnamevalue">
    <w:name w:val="localnamevalue"/>
    <w:basedOn w:val="DefaultParagraphFont"/>
    <w:rsid w:val="00995763"/>
  </w:style>
  <w:style w:type="character" w:customStyle="1" w:styleId="localaddress">
    <w:name w:val="localaddress"/>
    <w:basedOn w:val="DefaultParagraphFont"/>
    <w:rsid w:val="00995763"/>
  </w:style>
  <w:style w:type="character" w:customStyle="1" w:styleId="localaddressvalue">
    <w:name w:val="localaddressvalue"/>
    <w:basedOn w:val="DefaultParagraphFont"/>
    <w:rsid w:val="00995763"/>
  </w:style>
  <w:style w:type="character" w:customStyle="1" w:styleId="test">
    <w:name w:val="test"/>
    <w:basedOn w:val="DefaultParagraphFont"/>
    <w:rsid w:val="00296878"/>
  </w:style>
  <w:style w:type="character" w:customStyle="1" w:styleId="Heading3Char">
    <w:name w:val="Heading 3 Char"/>
    <w:basedOn w:val="DefaultParagraphFont"/>
    <w:link w:val="Heading3"/>
    <w:uiPriority w:val="9"/>
    <w:rsid w:val="00EE2EC9"/>
    <w:rPr>
      <w:rFonts w:eastAsia="Times New Roman"/>
      <w:b/>
      <w:bCs/>
      <w:sz w:val="27"/>
      <w:szCs w:val="27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E2EC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3E7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DD1631"/>
  </w:style>
  <w:style w:type="character" w:customStyle="1" w:styleId="lrzxr">
    <w:name w:val="lrzxr"/>
    <w:basedOn w:val="DefaultParagraphFont"/>
    <w:rsid w:val="00DD1631"/>
  </w:style>
  <w:style w:type="paragraph" w:styleId="HTMLPreformatted">
    <w:name w:val="HTML Preformatted"/>
    <w:basedOn w:val="Normal"/>
    <w:link w:val="HTMLPreformattedChar"/>
    <w:uiPriority w:val="99"/>
    <w:unhideWhenUsed/>
    <w:rsid w:val="00B42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2E29"/>
    <w:rPr>
      <w:rFonts w:ascii="Courier New" w:eastAsia="Times New Roman" w:hAnsi="Courier New" w:cs="Courier New"/>
      <w:bdr w:val="none" w:sz="0" w:space="0" w:color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205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96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838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0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66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3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755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8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2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27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492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0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617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46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970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54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284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390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954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8419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1168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3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fe.littlebird" TargetMode="External"/><Relationship Id="rId13" Type="http://schemas.openxmlformats.org/officeDocument/2006/relationships/hyperlink" Target="http://gyg.jp/en/" TargetMode="External"/><Relationship Id="rId18" Type="http://schemas.openxmlformats.org/officeDocument/2006/relationships/hyperlink" Target="https://www.tripadvisor.com.au/Restaurant_Review-g298564-d4081495-Reviews-Sugar_Hill_Kyoto-Kyoto_Kyoto_Prefecture_Kink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ripadvisor.com.au/Restaurant_Review-g1066457-d1676825-Reviews-Nabezo_Shinjuku_3_Chome-Shinjuku_Tokyo_Tokyo_Prefecture_Kanto.html" TargetMode="External"/><Relationship Id="rId12" Type="http://schemas.openxmlformats.org/officeDocument/2006/relationships/hyperlink" Target="https://www.tripadvisor.com.au/Restaurant_Review-g1066443-d8719872-Reviews-Sora_no_Iro_Nippon-Chiyoda_Tokyo_Tokyo_Prefecture_Kanto.html" TargetMode="External"/><Relationship Id="rId17" Type="http://schemas.openxmlformats.org/officeDocument/2006/relationships/hyperlink" Target="https://www.mos.jp/menu/pdf/global_regular_menu.pdf?_ga=2.183524966.1753183403.1537658011-936006867.1537658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ptaincook.co.jp/ab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suyafoods.co.jp/english/menu/teishoku/tei_gyuuyaki_180403_h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eizhcafe.com/en/breton-crepes-and-buckwheat-galettes-creperie-paris-saint-malo-cancale-tokyo/" TargetMode="External"/><Relationship Id="rId10" Type="http://schemas.openxmlformats.org/officeDocument/2006/relationships/hyperlink" Target="https://en.japantravel.com/tokyo/moyan-curry/22965" TargetMode="External"/><Relationship Id="rId19" Type="http://schemas.openxmlformats.org/officeDocument/2006/relationships/hyperlink" Target="https://www.tripadvisor.com.au/Restaurant_Review-g14124519-d9640290-Reviews-Botejyu_Kyoto-Nakagyo_Kyoto_Kyoto_Prefecture_Kin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yan.jp/english/" TargetMode="External"/><Relationship Id="rId14" Type="http://schemas.openxmlformats.org/officeDocument/2006/relationships/hyperlink" Target="http://gyg.jp/en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Rankine</cp:lastModifiedBy>
  <cp:revision>191</cp:revision>
  <cp:lastPrinted>2018-09-26T03:52:00Z</cp:lastPrinted>
  <dcterms:created xsi:type="dcterms:W3CDTF">2015-09-28T19:21:00Z</dcterms:created>
  <dcterms:modified xsi:type="dcterms:W3CDTF">2018-10-09T01:39:00Z</dcterms:modified>
</cp:coreProperties>
</file>